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0D" w:rsidRDefault="0017310D" w:rsidP="0017310D">
      <w:r>
        <w:rPr>
          <w:noProof/>
          <w:lang w:eastAsia="el-GR"/>
        </w:rPr>
        <w:drawing>
          <wp:inline distT="0" distB="0" distL="0" distR="0">
            <wp:extent cx="5274310" cy="1010150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10D" w:rsidRPr="00316D4D" w:rsidRDefault="0017310D" w:rsidP="0017310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  <w:lang w:val="en-US"/>
        </w:rPr>
        <w:t>WWW</w:t>
      </w:r>
      <w:r w:rsidRPr="00316D4D">
        <w:rPr>
          <w:rFonts w:ascii="Calibri" w:hAnsi="Calibri"/>
        </w:rPr>
        <w:t>.</w:t>
      </w:r>
      <w:r>
        <w:rPr>
          <w:rFonts w:ascii="Calibri" w:hAnsi="Calibri"/>
          <w:lang w:val="en-US"/>
        </w:rPr>
        <w:t>EKCHANION</w:t>
      </w:r>
      <w:r w:rsidRPr="00316D4D">
        <w:rPr>
          <w:rFonts w:ascii="Calibri" w:hAnsi="Calibri"/>
        </w:rPr>
        <w:t>.</w:t>
      </w:r>
      <w:r>
        <w:rPr>
          <w:rFonts w:ascii="Calibri" w:hAnsi="Calibri"/>
          <w:lang w:val="en-US"/>
        </w:rPr>
        <w:t>GR</w:t>
      </w:r>
    </w:p>
    <w:p w:rsidR="0017310D" w:rsidRPr="00316D4D" w:rsidRDefault="0017310D" w:rsidP="0017310D">
      <w:pPr>
        <w:rPr>
          <w:rFonts w:ascii="Calibri" w:hAnsi="Calibri"/>
        </w:rPr>
      </w:pPr>
    </w:p>
    <w:p w:rsidR="0017310D" w:rsidRPr="00FD17AD" w:rsidRDefault="0017310D" w:rsidP="0017310D">
      <w:pPr>
        <w:jc w:val="center"/>
      </w:pPr>
      <w:r>
        <w:t>Δελτίο Τύπου</w:t>
      </w:r>
    </w:p>
    <w:p w:rsidR="0017310D" w:rsidRDefault="0017310D" w:rsidP="0017310D">
      <w:pPr>
        <w:ind w:left="2160" w:firstLine="720"/>
        <w:rPr>
          <w:b/>
          <w:sz w:val="26"/>
          <w:szCs w:val="26"/>
        </w:rPr>
      </w:pPr>
      <w:r w:rsidRPr="002F1B0D">
        <w:rPr>
          <w:b/>
          <w:sz w:val="26"/>
          <w:szCs w:val="26"/>
        </w:rPr>
        <w:t xml:space="preserve"> ΕΡΓΑΤΙΚΟ ΑΤΥΧΗΜΑ</w:t>
      </w:r>
    </w:p>
    <w:p w:rsidR="0017310D" w:rsidRPr="00FD17AD" w:rsidRDefault="0017310D" w:rsidP="0017310D">
      <w:pPr>
        <w:ind w:firstLine="720"/>
        <w:jc w:val="center"/>
        <w:rPr>
          <w:b/>
          <w:sz w:val="26"/>
          <w:szCs w:val="26"/>
        </w:rPr>
      </w:pPr>
    </w:p>
    <w:p w:rsidR="0017310D" w:rsidRPr="00FD17AD" w:rsidRDefault="0017310D" w:rsidP="0017310D">
      <w:pPr>
        <w:ind w:firstLine="720"/>
        <w:jc w:val="both"/>
        <w:rPr>
          <w:sz w:val="24"/>
          <w:szCs w:val="24"/>
        </w:rPr>
      </w:pPr>
      <w:r w:rsidRPr="00FD17AD">
        <w:rPr>
          <w:sz w:val="24"/>
          <w:szCs w:val="24"/>
        </w:rPr>
        <w:t xml:space="preserve">Δυστυχώς για άλλη μια φορά ένας συνάδελφος </w:t>
      </w:r>
      <w:r>
        <w:rPr>
          <w:sz w:val="24"/>
          <w:szCs w:val="24"/>
        </w:rPr>
        <w:t xml:space="preserve">οικοδόμος </w:t>
      </w:r>
      <w:r w:rsidRPr="00FD17AD">
        <w:rPr>
          <w:sz w:val="24"/>
          <w:szCs w:val="24"/>
        </w:rPr>
        <w:t>πάνω στον αγώνα του μεροκάματου,</w:t>
      </w:r>
      <w:r>
        <w:rPr>
          <w:sz w:val="24"/>
          <w:szCs w:val="24"/>
        </w:rPr>
        <w:t xml:space="preserve"> τραυματίστηκε σοβαρά</w:t>
      </w:r>
      <w:r w:rsidRPr="00FD17AD">
        <w:rPr>
          <w:sz w:val="24"/>
          <w:szCs w:val="24"/>
        </w:rPr>
        <w:t xml:space="preserve">. </w:t>
      </w:r>
    </w:p>
    <w:p w:rsidR="0017310D" w:rsidRDefault="0017310D" w:rsidP="0017310D">
      <w:pPr>
        <w:jc w:val="both"/>
        <w:rPr>
          <w:sz w:val="24"/>
          <w:szCs w:val="24"/>
        </w:rPr>
      </w:pPr>
      <w:r w:rsidRPr="00FD17AD">
        <w:rPr>
          <w:sz w:val="24"/>
          <w:szCs w:val="24"/>
        </w:rPr>
        <w:tab/>
        <w:t xml:space="preserve">Ο συνάδελφος </w:t>
      </w:r>
      <w:r>
        <w:rPr>
          <w:sz w:val="24"/>
          <w:szCs w:val="24"/>
        </w:rPr>
        <w:t>ήταν συντοπίτης μας, που πάλευε  για το μεροκάματο, αυτούς τους δύσκολους καιρούς που ζούμε.</w:t>
      </w:r>
    </w:p>
    <w:p w:rsidR="0017310D" w:rsidRDefault="0017310D" w:rsidP="0017310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Εργαζόταν σε οικοδομικές εργασίες σε φρεάτιο ασανσέρ</w:t>
      </w:r>
      <w:r w:rsidR="00C914EC">
        <w:rPr>
          <w:sz w:val="24"/>
          <w:szCs w:val="24"/>
        </w:rPr>
        <w:t>,</w:t>
      </w:r>
      <w:r>
        <w:rPr>
          <w:sz w:val="24"/>
          <w:szCs w:val="24"/>
        </w:rPr>
        <w:t xml:space="preserve"> στον τρίτο όροφο οικίας στα </w:t>
      </w:r>
      <w:proofErr w:type="spellStart"/>
      <w:r>
        <w:rPr>
          <w:sz w:val="24"/>
          <w:szCs w:val="24"/>
        </w:rPr>
        <w:t>Παχιανά</w:t>
      </w:r>
      <w:proofErr w:type="spellEnd"/>
      <w:r>
        <w:rPr>
          <w:sz w:val="24"/>
          <w:szCs w:val="24"/>
        </w:rPr>
        <w:t xml:space="preserve"> </w:t>
      </w:r>
      <w:r w:rsidR="00C914EC">
        <w:rPr>
          <w:sz w:val="24"/>
          <w:szCs w:val="24"/>
        </w:rPr>
        <w:t xml:space="preserve">όπου </w:t>
      </w:r>
      <w:r>
        <w:rPr>
          <w:sz w:val="24"/>
          <w:szCs w:val="24"/>
        </w:rPr>
        <w:t>και έπεσε από ύψος περίπου εννέα μέτρων</w:t>
      </w:r>
      <w:r w:rsidR="00C914EC">
        <w:rPr>
          <w:sz w:val="24"/>
          <w:szCs w:val="24"/>
        </w:rPr>
        <w:t>,</w:t>
      </w:r>
      <w:r>
        <w:rPr>
          <w:sz w:val="24"/>
          <w:szCs w:val="24"/>
        </w:rPr>
        <w:t xml:space="preserve"> με αποτέλεσμα τον σοβαρό τραυματισμό του. </w:t>
      </w:r>
    </w:p>
    <w:p w:rsidR="0017310D" w:rsidRDefault="0017310D" w:rsidP="0017310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Παρουσία του Εργατικού Κέντρου Χανίων</w:t>
      </w:r>
      <w:r w:rsidR="00C914EC">
        <w:rPr>
          <w:sz w:val="24"/>
          <w:szCs w:val="24"/>
        </w:rPr>
        <w:t>,</w:t>
      </w:r>
      <w:r>
        <w:rPr>
          <w:sz w:val="24"/>
          <w:szCs w:val="24"/>
        </w:rPr>
        <w:t xml:space="preserve"> κλήθηκε αμέσως η Τεχνική Επιθεώρηση και η αστυνομία</w:t>
      </w:r>
      <w:r w:rsidR="00C914EC">
        <w:rPr>
          <w:sz w:val="24"/>
          <w:szCs w:val="24"/>
        </w:rPr>
        <w:t>,</w:t>
      </w:r>
      <w:r>
        <w:rPr>
          <w:sz w:val="24"/>
          <w:szCs w:val="24"/>
        </w:rPr>
        <w:t xml:space="preserve"> για να διερευνηθούν τα αίτια του ατυχήματος.</w:t>
      </w:r>
    </w:p>
    <w:p w:rsidR="0017310D" w:rsidRPr="0041748C" w:rsidRDefault="0017310D" w:rsidP="0017310D">
      <w:pPr>
        <w:ind w:firstLine="720"/>
        <w:jc w:val="both"/>
        <w:rPr>
          <w:b/>
          <w:i/>
          <w:sz w:val="24"/>
          <w:szCs w:val="24"/>
          <w:u w:val="single"/>
        </w:rPr>
      </w:pPr>
      <w:r w:rsidRPr="0041748C">
        <w:rPr>
          <w:b/>
          <w:sz w:val="24"/>
          <w:szCs w:val="24"/>
          <w:u w:val="single"/>
        </w:rPr>
        <w:t>Τα μέτρα ασφαλείας ήταν ανύπαρκτα και επιτέλους πρέπει να καταλάβου</w:t>
      </w:r>
      <w:r>
        <w:rPr>
          <w:b/>
          <w:sz w:val="24"/>
          <w:szCs w:val="24"/>
          <w:u w:val="single"/>
        </w:rPr>
        <w:t>με όλοι</w:t>
      </w:r>
      <w:r w:rsidRPr="0041748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ότι </w:t>
      </w:r>
      <w:r w:rsidRPr="0041748C">
        <w:rPr>
          <w:b/>
          <w:sz w:val="24"/>
          <w:szCs w:val="24"/>
          <w:u w:val="single"/>
        </w:rPr>
        <w:t>οφείλου</w:t>
      </w:r>
      <w:r>
        <w:rPr>
          <w:b/>
          <w:sz w:val="24"/>
          <w:szCs w:val="24"/>
          <w:u w:val="single"/>
        </w:rPr>
        <w:t>με να τηρούμε</w:t>
      </w:r>
      <w:r w:rsidRPr="0041748C">
        <w:rPr>
          <w:b/>
          <w:sz w:val="24"/>
          <w:szCs w:val="24"/>
          <w:u w:val="single"/>
        </w:rPr>
        <w:t xml:space="preserve"> τους κανόνες ασφαλείας </w:t>
      </w:r>
      <w:r>
        <w:rPr>
          <w:b/>
          <w:sz w:val="24"/>
          <w:szCs w:val="24"/>
          <w:u w:val="single"/>
        </w:rPr>
        <w:t xml:space="preserve">στην εργασία μας. Το οφείλουμε στις οικογένειές μας. </w:t>
      </w:r>
    </w:p>
    <w:p w:rsidR="0017310D" w:rsidRPr="00BE11DF" w:rsidRDefault="0017310D" w:rsidP="0017310D">
      <w:pPr>
        <w:ind w:firstLine="720"/>
        <w:jc w:val="both"/>
        <w:rPr>
          <w:sz w:val="24"/>
          <w:szCs w:val="24"/>
          <w:u w:val="single"/>
        </w:rPr>
      </w:pPr>
      <w:r w:rsidRPr="00BE11DF">
        <w:rPr>
          <w:sz w:val="24"/>
          <w:szCs w:val="24"/>
          <w:u w:val="single"/>
        </w:rPr>
        <w:t xml:space="preserve">Πρώτιστη και κυρίαρχη διεκδίκηση  του αγώνα  του συνδικαλιστικού κινήματος ,  θα είναι πάντοτε  το ιερό και αδιαπραγμάτευτο  δικαίωμα των εργαζομένων να επιστρέφουν σώοι και αβλαβείς πίσω στην οικογένειά τους, μετά τη δουλειά. </w:t>
      </w:r>
    </w:p>
    <w:p w:rsidR="0017310D" w:rsidRDefault="0017310D" w:rsidP="0017310D">
      <w:pPr>
        <w:ind w:firstLine="720"/>
        <w:jc w:val="both"/>
        <w:rPr>
          <w:b/>
          <w:sz w:val="24"/>
          <w:szCs w:val="24"/>
        </w:rPr>
      </w:pPr>
      <w:r w:rsidRPr="00FD17AD">
        <w:rPr>
          <w:b/>
          <w:sz w:val="24"/>
          <w:szCs w:val="24"/>
        </w:rPr>
        <w:t xml:space="preserve">Ευχόμαστε </w:t>
      </w:r>
      <w:r>
        <w:rPr>
          <w:b/>
          <w:sz w:val="24"/>
          <w:szCs w:val="24"/>
        </w:rPr>
        <w:t xml:space="preserve">την καλύτερη εξέλιξη στην υγεία του και ελπίζουμε </w:t>
      </w:r>
      <w:r w:rsidRPr="00FD17AD">
        <w:rPr>
          <w:b/>
          <w:sz w:val="24"/>
          <w:szCs w:val="24"/>
        </w:rPr>
        <w:t xml:space="preserve">να είναι το τελευταίο εργατικό ατύχημα. </w:t>
      </w:r>
    </w:p>
    <w:p w:rsidR="0017310D" w:rsidRPr="00FD17AD" w:rsidRDefault="0017310D" w:rsidP="0017310D">
      <w:pPr>
        <w:ind w:firstLine="720"/>
        <w:jc w:val="both"/>
        <w:rPr>
          <w:b/>
          <w:sz w:val="24"/>
          <w:szCs w:val="24"/>
        </w:rPr>
      </w:pPr>
    </w:p>
    <w:p w:rsidR="0017310D" w:rsidRDefault="0017310D" w:rsidP="0017310D">
      <w:pPr>
        <w:spacing w:after="0" w:line="240" w:lineRule="auto"/>
        <w:jc w:val="center"/>
        <w:rPr>
          <w:rFonts w:ascii="Arial" w:hAnsi="Arial" w:cs="Arial"/>
        </w:rPr>
      </w:pPr>
      <w:r w:rsidRPr="00484094">
        <w:rPr>
          <w:rFonts w:ascii="Arial" w:hAnsi="Arial" w:cs="Arial"/>
        </w:rPr>
        <w:t>Για το Εργατοϋπαλληλικό Κέντρο Ν. Χανίων</w:t>
      </w:r>
    </w:p>
    <w:p w:rsidR="0017310D" w:rsidRPr="00484094" w:rsidRDefault="0017310D" w:rsidP="0017310D">
      <w:pPr>
        <w:spacing w:after="0" w:line="240" w:lineRule="auto"/>
        <w:jc w:val="center"/>
        <w:rPr>
          <w:rFonts w:ascii="Arial" w:hAnsi="Arial" w:cs="Arial"/>
        </w:rPr>
      </w:pPr>
    </w:p>
    <w:p w:rsidR="0017310D" w:rsidRPr="00BE11DF" w:rsidRDefault="0017310D" w:rsidP="0017310D">
      <w:pPr>
        <w:jc w:val="center"/>
        <w:rPr>
          <w:b/>
        </w:rPr>
      </w:pPr>
      <w:r w:rsidRPr="00BE11DF">
        <w:rPr>
          <w:b/>
        </w:rPr>
        <w:t>Το Δ.Σ.</w:t>
      </w:r>
    </w:p>
    <w:p w:rsidR="0017310D" w:rsidRDefault="0017310D" w:rsidP="0017310D"/>
    <w:p w:rsidR="00013162" w:rsidRDefault="00013162"/>
    <w:sectPr w:rsidR="00013162" w:rsidSect="0041748C">
      <w:pgSz w:w="11906" w:h="16838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310D"/>
    <w:rsid w:val="00013162"/>
    <w:rsid w:val="0017310D"/>
    <w:rsid w:val="00C9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3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2017-05-11T10:22:00Z</dcterms:created>
  <dcterms:modified xsi:type="dcterms:W3CDTF">2017-05-11T10:35:00Z</dcterms:modified>
</cp:coreProperties>
</file>